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6B9E94">
      <w:bookmarkStart w:id="0" w:name="_GoBack"/>
      <w:bookmarkEnd w:id="0"/>
      <w:r>
        <w:rPr>
          <w:rFonts w:hint="default"/>
        </w:rPr>
        <w:t>🔊 CRYSOUND Acoustic Imaging: Revolutionizing Pressure Testing! 🔊</w:t>
      </w:r>
    </w:p>
    <w:p w14:paraId="27A0C216">
      <w:pPr>
        <w:rPr>
          <w:rFonts w:hint="eastAsia"/>
          <w:lang w:val="en-US" w:eastAsia="zh-CN"/>
        </w:rPr>
      </w:pPr>
      <w:r>
        <w:rPr>
          <w:rFonts w:hint="default"/>
        </w:rPr>
        <w:t>Pressure testing is a vital process across industries, including coal chemical and manufacturing sectors. The prevalent method involves using soapy water. However, this traditional approach presents significant challenges</w:t>
      </w:r>
      <w:r>
        <w:rPr>
          <w:rFonts w:hint="eastAsia"/>
          <w:lang w:val="en-US" w:eastAsia="zh-CN"/>
        </w:rPr>
        <w:t>. Acoustic Camera can be the perfect solution!</w:t>
      </w:r>
    </w:p>
    <w:p w14:paraId="65954AA2">
      <w:pPr>
        <w:rPr>
          <w:rFonts w:hint="default"/>
        </w:rPr>
      </w:pPr>
      <w:r>
        <w:rPr>
          <w:rFonts w:hint="default"/>
        </w:rPr>
        <w:t>#PressureTesting #AcousticImaging #EnhancedEfficiency #PreciseResults</w:t>
      </w:r>
    </w:p>
    <w:p w14:paraId="4274A487">
      <w:pPr>
        <w:rPr>
          <w:rFonts w:hint="default"/>
          <w:lang w:val="en-US" w:eastAsia="zh-CN"/>
        </w:rPr>
      </w:pPr>
    </w:p>
    <w:p w14:paraId="036B1778">
      <w:pPr>
        <w:rPr>
          <w:rFonts w:hint="default"/>
        </w:rPr>
      </w:pPr>
    </w:p>
    <w:p w14:paraId="458AF8C6">
      <w:pPr>
        <w:rPr>
          <w:rFonts w:hint="default"/>
        </w:rPr>
      </w:pPr>
      <w:r>
        <w:rPr>
          <w:rFonts w:hint="default"/>
        </w:rPr>
        <w:t>🚫 Limitations of Traditional Pressure Testing 🚫</w:t>
      </w:r>
    </w:p>
    <w:p w14:paraId="25A494CA">
      <w:pPr>
        <w:rPr>
          <w:rFonts w:hint="default"/>
        </w:rPr>
      </w:pPr>
      <w:r>
        <w:rPr>
          <w:rFonts w:hint="default"/>
        </w:rPr>
        <w:t>✖️ Inefficient Detection: Applying soapy water at each location often leads to suboptimal detection, hampering the effectiveness of pressure testing.</w:t>
      </w:r>
    </w:p>
    <w:p w14:paraId="5949B8D2">
      <w:pPr>
        <w:rPr>
          <w:rFonts w:hint="default"/>
        </w:rPr>
      </w:pPr>
      <w:r>
        <w:rPr>
          <w:rFonts w:hint="default"/>
        </w:rPr>
        <w:t>✖️ Heightened Risks: Testing flanges positioned at higher levels requires scaffolding, amplifying workload and associated risks.</w:t>
      </w:r>
    </w:p>
    <w:p w14:paraId="43781334">
      <w:pPr>
        <w:rPr>
          <w:rFonts w:hint="default"/>
        </w:rPr>
      </w:pPr>
      <w:r>
        <w:rPr>
          <w:rFonts w:hint="default"/>
        </w:rPr>
        <w:t>✖️ Installation Constraints: Certain on-site flanges cannot undergo soapy water testing due to installation limitations.</w:t>
      </w:r>
    </w:p>
    <w:p w14:paraId="5A4331C5">
      <w:pPr>
        <w:rPr>
          <w:rFonts w:hint="default"/>
        </w:rPr>
      </w:pPr>
      <w:r>
        <w:rPr>
          <w:rFonts w:hint="default"/>
        </w:rPr>
        <w:t>✖️ Temperature Impact: Soapy water evaporates upon contact with elevated temperatures, rendering pressure testing impractical.</w:t>
      </w:r>
    </w:p>
    <w:p w14:paraId="1B377AA2">
      <w:pPr>
        <w:rPr>
          <w:rFonts w:hint="default"/>
        </w:rPr>
      </w:pPr>
    </w:p>
    <w:p w14:paraId="357E15E1">
      <w:pPr>
        <w:rPr>
          <w:rFonts w:hint="default"/>
        </w:rPr>
      </w:pPr>
      <w:r>
        <w:rPr>
          <w:rFonts w:hint="default"/>
        </w:rPr>
        <w:t>✨ The Solution: Acoustic Imaging Acoustic by CRYSOUND ✨</w:t>
      </w:r>
    </w:p>
    <w:p w14:paraId="3A81F742">
      <w:pPr>
        <w:rPr>
          <w:rFonts w:hint="default"/>
        </w:rPr>
      </w:pPr>
      <w:r>
        <w:rPr>
          <w:rFonts w:hint="default"/>
        </w:rPr>
        <w:t>Introducing Acoustic Imaging Acoustic, the game-changer in pressure testing! This cutting-edge technology provides a comprehensive solution to address these challenges.</w:t>
      </w:r>
    </w:p>
    <w:p w14:paraId="588DB70A">
      <w:pPr>
        <w:rPr>
          <w:rFonts w:hint="default"/>
        </w:rPr>
      </w:pPr>
      <w:r>
        <w:rPr>
          <w:rFonts w:hint="default"/>
        </w:rPr>
        <w:t>🔍 Pinpoint Leak Detection: Acoustic Imaging Acoustic swiftly identifies leaks, significantly reducing testing time and enhancing efficiency. Say goodbye to time-consuming procedures!</w:t>
      </w:r>
    </w:p>
    <w:p w14:paraId="330DC6E7">
      <w:pPr>
        <w:rPr>
          <w:rFonts w:hint="default"/>
        </w:rPr>
      </w:pPr>
      <w:r>
        <w:rPr>
          <w:rFonts w:hint="default"/>
        </w:rPr>
        <w:t>🎯 Enhanced Accuracy: With Acoustic Imaging Acoustic, you can achieve superior accuracy in leak identification and assessment, empowering you to take proactive measures.</w:t>
      </w:r>
    </w:p>
    <w:p w14:paraId="79968C8D">
      <w:pPr>
        <w:rPr>
          <w:rFonts w:hint="default"/>
        </w:rPr>
      </w:pPr>
    </w:p>
    <w:p w14:paraId="3FC20B24">
      <w:pPr>
        <w:rPr>
          <w:rFonts w:hint="default"/>
        </w:rPr>
      </w:pPr>
      <w:r>
        <w:rPr>
          <w:rFonts w:hint="default"/>
        </w:rPr>
        <w:t>Embrace the power of Acoustic Imaging Acoustic and unlock a new era of efficiency and precision in your testing processes.</w:t>
      </w:r>
    </w:p>
    <w:p w14:paraId="416260C1">
      <w:pPr>
        <w:rPr>
          <w:rFonts w:hint="default"/>
        </w:rPr>
      </w:pPr>
      <w:r>
        <w:rPr>
          <w:rFonts w:hint="default"/>
        </w:rPr>
        <w:t>#PressureTesting #AcousticImaging #EnhancedEfficiency #PreciseResults</w:t>
      </w:r>
    </w:p>
    <w:p w14:paraId="2BA3033B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1NjA0MTRmMTgyYmZhN2FlYWI0NDU1NDQ1NjgxMDgifQ=="/>
  </w:docVars>
  <w:rsids>
    <w:rsidRoot w:val="12542E1B"/>
    <w:rsid w:val="12542E1B"/>
    <w:rsid w:val="3CB6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362</Words>
  <Characters>2395</Characters>
  <Lines>0</Lines>
  <Paragraphs>0</Paragraphs>
  <TotalTime>63</TotalTime>
  <ScaleCrop>false</ScaleCrop>
  <LinksUpToDate>false</LinksUpToDate>
  <CharactersWithSpaces>2740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2024-04-28T08:20:00Z</dcterms:created>
  <dc:creator>文档存本地丢失不负责</dc:creator>
  <cp:lastModifiedBy>WPS_1660577904</cp:lastModifiedBy>
  <dcterms:modified xsi:type="dcterms:W3CDTF">2025-02-07T08:48:46Z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13A2EB939DA642F7B8E93CE35D36AB9B_11</vt:lpwstr>
  </property>
  <property fmtid="{D5CDD505-2E9C-101B-9397-08002B2CF9AE}" pid="4" name="KSOTemplateDocerSaveRecord">
    <vt:lpwstr>eyJoZGlkIjoiZjM1NjA0MTRmMTgyYmZhN2FlYWI0NDU1NDQ1NjgxMDgiLCJ1c2VySWQiOiIxMzkzMjkwNDMyIn0=</vt:lpwstr>
  </property>
</Properties>
</file>