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CFEFC0">
      <w:pPr>
        <w:rPr>
          <w:rFonts w:hint="eastAsia"/>
          <w:lang w:val="en-US" w:eastAsia="zh-CN"/>
        </w:rPr>
      </w:pPr>
      <w:r>
        <w:rPr>
          <w:rFonts w:hint="eastAsia"/>
          <w:lang w:val="en-US" w:eastAsia="zh-CN"/>
        </w:rPr>
        <w:t>What</w:t>
      </w:r>
      <w:r>
        <w:rPr>
          <w:rFonts w:hint="default"/>
          <w:lang w:val="en-US" w:eastAsia="zh-CN"/>
        </w:rPr>
        <w:t>’</w:t>
      </w:r>
      <w:r>
        <w:rPr>
          <w:rFonts w:hint="eastAsia"/>
          <w:lang w:val="en-US" w:eastAsia="zh-CN"/>
        </w:rPr>
        <w:t>s new for this week</w:t>
      </w:r>
      <w:r>
        <w:rPr>
          <w:rFonts w:hint="default"/>
          <w:lang w:val="en-US" w:eastAsia="zh-CN"/>
        </w:rPr>
        <w:t>’</w:t>
      </w:r>
      <w:r>
        <w:rPr>
          <w:rFonts w:hint="eastAsia"/>
          <w:lang w:val="en-US" w:eastAsia="zh-CN"/>
        </w:rPr>
        <w:t xml:space="preserve">s </w:t>
      </w:r>
      <w:r>
        <w:rPr>
          <w:rFonts w:hint="default"/>
        </w:rPr>
        <w:t>#AcousticImagerApplication</w:t>
      </w:r>
      <w:r>
        <w:rPr>
          <w:rFonts w:hint="eastAsia"/>
          <w:lang w:val="en-US" w:eastAsia="zh-CN"/>
        </w:rPr>
        <w:t xml:space="preserve">? </w:t>
      </w:r>
    </w:p>
    <w:p w14:paraId="3055AA86">
      <w:pPr>
        <w:rPr>
          <w:rFonts w:hint="eastAsia"/>
          <w:lang w:val="en-US" w:eastAsia="zh-CN"/>
        </w:rPr>
      </w:pPr>
    </w:p>
    <w:p w14:paraId="3216CAE6">
      <w:pPr>
        <w:rPr>
          <w:rFonts w:hint="eastAsia"/>
          <w:lang w:val="en-US" w:eastAsia="zh-CN"/>
        </w:rPr>
      </w:pPr>
      <w:r>
        <w:rPr>
          <w:rFonts w:hint="eastAsia"/>
          <w:lang w:val="en-US" w:eastAsia="zh-CN"/>
        </w:rPr>
        <w:t>Last week, we explored the application of acoustic imagers in the petrochemical industry. This week, we will figure out acoustic imagers</w:t>
      </w:r>
      <w:r>
        <w:rPr>
          <w:rFonts w:hint="default"/>
          <w:lang w:val="en-US" w:eastAsia="zh-CN"/>
        </w:rPr>
        <w:t>’</w:t>
      </w:r>
      <w:r>
        <w:rPr>
          <w:rFonts w:hint="eastAsia"/>
          <w:lang w:val="en-US" w:eastAsia="zh-CN"/>
        </w:rPr>
        <w:t xml:space="preserve"> role in the manufacturing industry. </w:t>
      </w:r>
    </w:p>
    <w:p w14:paraId="60BCCA9A">
      <w:pPr>
        <w:rPr>
          <w:rFonts w:hint="eastAsia"/>
          <w:lang w:val="en-US" w:eastAsia="zh-CN"/>
        </w:rPr>
      </w:pPr>
    </w:p>
    <w:p w14:paraId="283A5726">
      <w:pPr>
        <w:rPr>
          <w:rFonts w:hint="default"/>
          <w:lang w:val="en-US" w:eastAsia="zh-CN"/>
        </w:rPr>
      </w:pPr>
      <w:r>
        <w:rPr>
          <w:rFonts w:hint="eastAsia"/>
          <w:lang w:val="en-US" w:eastAsia="zh-CN"/>
        </w:rPr>
        <w:t>Application Scene No.3: Manufacturing Industry</w:t>
      </w:r>
    </w:p>
    <w:p w14:paraId="3F4FDA2B">
      <w:pPr>
        <w:rPr>
          <w:rFonts w:hint="eastAsia"/>
          <w:lang w:val="en-US" w:eastAsia="zh-CN"/>
        </w:rPr>
      </w:pPr>
    </w:p>
    <w:p w14:paraId="03AFEC89">
      <w:r>
        <w:rPr>
          <w:rFonts w:hint="default"/>
        </w:rPr>
        <w:t>Photovoltaic Manufacturing:</w:t>
      </w:r>
      <w:r>
        <w:rPr>
          <w:rFonts w:hint="default"/>
        </w:rPr>
        <w:br w:type="textWrapping"/>
      </w:r>
      <w:r>
        <w:rPr>
          <w:rFonts w:hint="default"/>
        </w:rPr>
        <w:t>Thermal exhaust and acid-alkali exhaust involve negative pressure detection, and there are currently no effective detection methods. Various gas pipelines are distributed throughout the interlayer of the pipes, making manual inspections time-consuming and labor-intensive. Acoustic imagers can conduct rapid inspections.</w:t>
      </w:r>
    </w:p>
    <w:p w14:paraId="2684956F">
      <w:pPr>
        <w:rPr>
          <w:rFonts w:hint="default"/>
        </w:rPr>
      </w:pPr>
      <w:r>
        <w:rPr>
          <w:rFonts w:hint="default"/>
        </w:rPr>
        <w:t>Wind Turbine Blade Manufacturing:</w:t>
      </w:r>
      <w:r>
        <w:rPr>
          <w:rFonts w:hint="default"/>
        </w:rPr>
        <w:br w:type="textWrapping"/>
      </w:r>
      <w:r>
        <w:rPr>
          <w:rFonts w:hint="default"/>
        </w:rPr>
        <w:t>The blade vacuum infusion molding process involves negative pressure detection. Leaks can result in poor impregnation and incomplete curing, leading to blade cracks, fractures, and deformations. Acoustic imagers provide intuitive detection results that are less susceptible to environmental interference.</w:t>
      </w:r>
    </w:p>
    <w:p w14:paraId="5CE72A23">
      <w:pPr>
        <w:rPr>
          <w:rFonts w:hint="default"/>
        </w:rPr>
      </w:pPr>
      <w:r>
        <w:rPr>
          <w:rFonts w:hint="default"/>
        </w:rPr>
        <w:t>Automobile Manufacturing:</w:t>
      </w:r>
      <w:r>
        <w:rPr>
          <w:rFonts w:hint="default"/>
        </w:rPr>
        <w:br w:type="textWrapping"/>
      </w:r>
      <w:r>
        <w:rPr>
          <w:rFonts w:hint="default"/>
        </w:rPr>
        <w:t>Sealing tests can be conducted by placing ultrasonic sound sources inside the vehicle, reducing installation costs and minimizing the impact on existing workshop space.</w:t>
      </w:r>
    </w:p>
    <w:p w14:paraId="5D6073CA">
      <w:pPr>
        <w:rPr>
          <w:rFonts w:hint="default"/>
        </w:rPr>
      </w:pPr>
      <w:r>
        <w:rPr>
          <w:rFonts w:hint="default"/>
        </w:rPr>
        <w:t>Other Applications:</w:t>
      </w:r>
      <w:r>
        <w:rPr>
          <w:rFonts w:hint="default"/>
        </w:rPr>
        <w:br w:type="textWrapping"/>
      </w:r>
      <w:r>
        <w:rPr>
          <w:rFonts w:hint="default"/>
        </w:rPr>
        <w:t>The manufacturing industry involves the use of compressed air, nitrogen, and other economical gases. Traditional manual inspection using soap water spraying cannot achieve quick and extensive inspections. Gas leaks are often overlooked. The application of acoustic imagers can help reduce economic losses caused by gas leaks for businesses.</w:t>
      </w:r>
    </w:p>
    <w:p w14:paraId="4190A1FF">
      <w:pPr>
        <w:rPr>
          <w:rFonts w:hint="default"/>
        </w:rPr>
      </w:pPr>
      <w:r>
        <w:rPr>
          <w:rFonts w:hint="default"/>
        </w:rPr>
        <w:t xml:space="preserve">Join us in promoting safety in the </w:t>
      </w:r>
      <w:r>
        <w:rPr>
          <w:rFonts w:hint="eastAsia"/>
          <w:lang w:val="en-US" w:eastAsia="zh-CN"/>
        </w:rPr>
        <w:t>manufacturing</w:t>
      </w:r>
      <w:r>
        <w:rPr>
          <w:rFonts w:hint="default"/>
        </w:rPr>
        <w:t xml:space="preserve"> industry and beyond by following our hashtag: #AcousticImagerApplication. Let's make #UltrasoundDetection an integral part of #SafetyFirst and #SafeManufacturing practices.</w:t>
      </w:r>
    </w:p>
    <w:p w14:paraId="7FE3E5D7">
      <w:pPr>
        <w:rPr>
          <w:rFonts w:hint="default"/>
        </w:rPr>
      </w:pPr>
    </w:p>
    <w:p w14:paraId="1478774E">
      <w:pPr>
        <w:rPr>
          <w:rFonts w:hint="default"/>
        </w:rPr>
      </w:pPr>
      <w:r>
        <w:rPr>
          <w:rFonts w:hint="default"/>
        </w:rPr>
        <w:t>#CRYSOUND #</w:t>
      </w:r>
      <w:r>
        <w:rPr>
          <w:rFonts w:hint="eastAsia"/>
          <w:lang w:val="en-US" w:eastAsia="zh-CN"/>
        </w:rPr>
        <w:t>Manufacturing</w:t>
      </w:r>
      <w:r>
        <w:rPr>
          <w:rFonts w:hint="default"/>
        </w:rPr>
        <w:t>Industry #SafetyManufacturing #GasLeakDetection #AvoidAccidents #SafeWorkplace</w:t>
      </w:r>
    </w:p>
    <w:p w14:paraId="35506B3E">
      <w:pPr>
        <w:rPr>
          <w:rFonts w:hint="default"/>
        </w:rPr>
      </w:pPr>
    </w:p>
    <w:p w14:paraId="1BE013C5">
      <w:pPr>
        <w:rPr>
          <w:rFonts w:hint="default"/>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阿里巴巴普惠体 2.0 55 Regula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阿里巴巴普惠体 2.0 65 Medium">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1NjA0MTRmMTgyYmZhN2FlYWI0NDU1NDQ1NjgxMDgifQ=="/>
  </w:docVars>
  <w:rsids>
    <w:rsidRoot w:val="15F11EDB"/>
    <w:rsid w:val="03447CB7"/>
    <w:rsid w:val="15F11E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1347</Words>
  <Characters>7390</Characters>
  <Lines>0</Lines>
  <Paragraphs>0</Paragraphs>
  <TotalTime>187</TotalTime>
  <ScaleCrop>false</ScaleCrop>
  <LinksUpToDate>false</LinksUpToDate>
  <CharactersWithSpaces>8422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2023-09-22T07:11:00Z</dcterms:created>
  <dc:creator>文档存本地丢失不负责</dc:creator>
  <cp:lastModifiedBy>WPS_1660577904</cp:lastModifiedBy>
  <dcterms:modified xsi:type="dcterms:W3CDTF">2025-02-07T07:48:32Z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3FDA5772151D49DBA52915189239F0E1_11</vt:lpwstr>
  </property>
  <property fmtid="{D5CDD505-2E9C-101B-9397-08002B2CF9AE}" pid="4" name="KSOTemplateDocerSaveRecord">
    <vt:lpwstr>eyJoZGlkIjoiZjM1NjA0MTRmMTgyYmZhN2FlYWI0NDU1NDQ1NjgxMDgiLCJ1c2VySWQiOiIxMzkzMjkwNDMyIn0=</vt:lpwstr>
  </property>
</Properties>
</file>